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BC" w:rsidRPr="00325BAC" w:rsidRDefault="002C73BC" w:rsidP="002C73BC">
      <w:pPr>
        <w:rPr>
          <w:rFonts w:ascii="Edwardian Script ITC" w:hAnsi="Edwardian Script ITC"/>
          <w:sz w:val="44"/>
          <w:szCs w:val="44"/>
          <w:lang w:val="es-MX"/>
        </w:rPr>
      </w:pPr>
      <w:r w:rsidRPr="00325BAC">
        <w:rPr>
          <w:rFonts w:ascii="Edwardian Script ITC" w:hAnsi="Edwardian Script ITC"/>
          <w:sz w:val="44"/>
          <w:szCs w:val="44"/>
          <w:lang w:val="es-MX"/>
        </w:rPr>
        <w:t>Escuela Normal Superior “Fray  Justo Santa María de Oro”</w:t>
      </w:r>
    </w:p>
    <w:p w:rsidR="002C73BC" w:rsidRPr="00325BAC" w:rsidRDefault="002C73BC" w:rsidP="002C73BC">
      <w:pPr>
        <w:jc w:val="center"/>
        <w:rPr>
          <w:rFonts w:ascii="Aparajita" w:hAnsi="Aparajita" w:cs="Aparajita"/>
          <w:sz w:val="44"/>
          <w:szCs w:val="44"/>
          <w:lang w:val="es-MX"/>
        </w:rPr>
      </w:pPr>
      <w:r w:rsidRPr="00325BAC">
        <w:rPr>
          <w:rFonts w:ascii="Aparajita" w:hAnsi="Aparajita" w:cs="Aparajita"/>
          <w:sz w:val="44"/>
          <w:szCs w:val="44"/>
          <w:lang w:val="es-MX"/>
        </w:rPr>
        <w:t xml:space="preserve">Nivel     Superior  </w:t>
      </w:r>
      <w:bookmarkStart w:id="0" w:name="_GoBack"/>
      <w:bookmarkEnd w:id="0"/>
    </w:p>
    <w:p w:rsidR="002C73BC" w:rsidRDefault="002C73BC" w:rsidP="002C73BC">
      <w:pPr>
        <w:jc w:val="center"/>
        <w:rPr>
          <w:rFonts w:ascii="Aparajita" w:hAnsi="Aparajita" w:cs="Aparajita"/>
          <w:sz w:val="28"/>
          <w:szCs w:val="28"/>
          <w:lang w:val="es-MX"/>
        </w:rPr>
      </w:pPr>
    </w:p>
    <w:p w:rsidR="002C73BC" w:rsidRDefault="002C73BC" w:rsidP="002C73BC">
      <w:pPr>
        <w:jc w:val="center"/>
        <w:rPr>
          <w:rFonts w:ascii="Aparajita" w:hAnsi="Aparajita" w:cs="Aparajita"/>
          <w:sz w:val="44"/>
          <w:szCs w:val="44"/>
          <w:lang w:val="es-MX"/>
        </w:rPr>
      </w:pPr>
    </w:p>
    <w:p w:rsidR="002C73BC" w:rsidRPr="00325BAC" w:rsidRDefault="002C73BC" w:rsidP="002C73BC">
      <w:pPr>
        <w:jc w:val="center"/>
        <w:rPr>
          <w:rFonts w:ascii="Aparajita" w:hAnsi="Aparajita" w:cs="Aparajita"/>
          <w:sz w:val="48"/>
          <w:szCs w:val="48"/>
          <w:lang w:val="es-MX"/>
        </w:rPr>
      </w:pPr>
      <w:r w:rsidRPr="00325BAC">
        <w:rPr>
          <w:rFonts w:ascii="Aparajita" w:hAnsi="Aparajita" w:cs="Aparajita"/>
          <w:sz w:val="48"/>
          <w:szCs w:val="48"/>
          <w:lang w:val="es-MX"/>
        </w:rPr>
        <w:t xml:space="preserve">Programa de Examen de </w:t>
      </w:r>
    </w:p>
    <w:p w:rsidR="002C73BC" w:rsidRPr="00325BAC" w:rsidRDefault="002C73BC" w:rsidP="002C73BC">
      <w:pPr>
        <w:jc w:val="center"/>
        <w:rPr>
          <w:rFonts w:ascii="Aparajita" w:hAnsi="Aparajita" w:cs="Aparajita"/>
          <w:sz w:val="48"/>
          <w:szCs w:val="48"/>
          <w:lang w:val="es-MX"/>
        </w:rPr>
      </w:pPr>
      <w:r w:rsidRPr="00325BAC">
        <w:rPr>
          <w:rFonts w:ascii="Aparajita" w:hAnsi="Aparajita" w:cs="Aparajita"/>
          <w:sz w:val="48"/>
          <w:szCs w:val="48"/>
          <w:lang w:val="es-MX"/>
        </w:rPr>
        <w:t>Teorías de la Educación</w:t>
      </w:r>
    </w:p>
    <w:p w:rsidR="002C73BC" w:rsidRPr="00325BAC" w:rsidRDefault="006D734B" w:rsidP="002C73BC">
      <w:pPr>
        <w:jc w:val="center"/>
        <w:rPr>
          <w:rFonts w:ascii="Aparajita" w:hAnsi="Aparajita" w:cs="Aparajita"/>
          <w:sz w:val="48"/>
          <w:szCs w:val="48"/>
          <w:lang w:val="es-MX"/>
        </w:rPr>
      </w:pPr>
      <w:r>
        <w:rPr>
          <w:rFonts w:ascii="Aparajita" w:hAnsi="Aparajita" w:cs="Aparajita"/>
          <w:sz w:val="48"/>
          <w:szCs w:val="48"/>
          <w:lang w:val="es-MX"/>
        </w:rPr>
        <w:t>1°</w:t>
      </w:r>
      <w:r w:rsidR="00E51582">
        <w:rPr>
          <w:rFonts w:ascii="Aparajita" w:hAnsi="Aparajita" w:cs="Aparajita"/>
          <w:sz w:val="48"/>
          <w:szCs w:val="48"/>
          <w:lang w:val="es-MX"/>
        </w:rPr>
        <w:t xml:space="preserve"> </w:t>
      </w:r>
      <w:r w:rsidR="0051169B">
        <w:rPr>
          <w:rFonts w:ascii="Aparajita" w:hAnsi="Aparajita" w:cs="Aparajita"/>
          <w:sz w:val="48"/>
          <w:szCs w:val="48"/>
          <w:lang w:val="es-MX"/>
        </w:rPr>
        <w:t xml:space="preserve">año </w:t>
      </w:r>
      <w:r w:rsidR="00E51582">
        <w:rPr>
          <w:rFonts w:ascii="Aparajita" w:hAnsi="Aparajita" w:cs="Aparajita"/>
          <w:sz w:val="48"/>
          <w:szCs w:val="48"/>
          <w:lang w:val="es-MX"/>
        </w:rPr>
        <w:t>PEI</w:t>
      </w:r>
    </w:p>
    <w:p w:rsidR="002C73BC" w:rsidRDefault="002C73BC" w:rsidP="002C73BC">
      <w:pPr>
        <w:jc w:val="center"/>
        <w:rPr>
          <w:rFonts w:ascii="Aparajita" w:hAnsi="Aparajita" w:cs="Aparajita"/>
          <w:sz w:val="44"/>
          <w:szCs w:val="44"/>
          <w:lang w:val="es-MX"/>
        </w:rPr>
      </w:pPr>
    </w:p>
    <w:p w:rsidR="002C73BC" w:rsidRDefault="006D734B" w:rsidP="002C73BC">
      <w:pPr>
        <w:rPr>
          <w:rFonts w:ascii="Aparajita" w:hAnsi="Aparajita" w:cs="Aparajita"/>
          <w:sz w:val="44"/>
          <w:szCs w:val="44"/>
          <w:lang w:val="es-MX"/>
        </w:rPr>
      </w:pPr>
      <w:r>
        <w:rPr>
          <w:rFonts w:ascii="Aparajita" w:hAnsi="Aparajita" w:cs="Aparajita"/>
          <w:sz w:val="44"/>
          <w:szCs w:val="44"/>
          <w:lang w:val="es-MX"/>
        </w:rPr>
        <w:t>Profesora</w:t>
      </w:r>
    </w:p>
    <w:p w:rsidR="002C73BC" w:rsidRPr="00E51582" w:rsidRDefault="002C73BC" w:rsidP="002C73BC">
      <w:pPr>
        <w:jc w:val="center"/>
        <w:rPr>
          <w:rFonts w:ascii="Edwardian Script ITC" w:hAnsi="Edwardian Script ITC" w:cs="Aparajita"/>
          <w:sz w:val="44"/>
          <w:szCs w:val="44"/>
          <w:lang w:val="es-MX"/>
        </w:rPr>
      </w:pPr>
      <w:r w:rsidRPr="00E51582">
        <w:rPr>
          <w:rFonts w:ascii="Edwardian Script ITC" w:hAnsi="Edwardian Script ITC" w:cs="Aparajita"/>
          <w:sz w:val="44"/>
          <w:szCs w:val="44"/>
          <w:lang w:val="es-MX"/>
        </w:rPr>
        <w:t xml:space="preserve">-  Liliana   García  -  </w:t>
      </w:r>
    </w:p>
    <w:p w:rsidR="002C73BC" w:rsidRDefault="002C73BC" w:rsidP="002C73BC">
      <w:pPr>
        <w:jc w:val="center"/>
        <w:rPr>
          <w:rFonts w:ascii="Aparajita" w:hAnsi="Aparajita" w:cs="Aparajita"/>
          <w:sz w:val="40"/>
          <w:szCs w:val="40"/>
          <w:lang w:val="es-MX"/>
        </w:rPr>
      </w:pPr>
    </w:p>
    <w:p w:rsidR="002C73BC" w:rsidRDefault="002C73BC" w:rsidP="002C73BC">
      <w:pPr>
        <w:jc w:val="center"/>
        <w:rPr>
          <w:rFonts w:ascii="Aparajita" w:hAnsi="Aparajita" w:cs="Aparajita"/>
          <w:sz w:val="40"/>
          <w:szCs w:val="40"/>
          <w:lang w:val="es-MX"/>
        </w:rPr>
      </w:pPr>
    </w:p>
    <w:p w:rsidR="002C73BC" w:rsidRDefault="002C73BC" w:rsidP="002C73BC">
      <w:pPr>
        <w:jc w:val="center"/>
        <w:rPr>
          <w:rFonts w:ascii="Aparajita" w:hAnsi="Aparajita" w:cs="Aparajita"/>
          <w:sz w:val="40"/>
          <w:szCs w:val="40"/>
          <w:lang w:val="es-MX"/>
        </w:rPr>
      </w:pPr>
    </w:p>
    <w:p w:rsidR="002C73BC" w:rsidRDefault="0051169B" w:rsidP="002C73BC">
      <w:pPr>
        <w:jc w:val="center"/>
        <w:rPr>
          <w:rFonts w:ascii="Aparajita" w:hAnsi="Aparajita" w:cs="Aparajita"/>
          <w:sz w:val="40"/>
          <w:szCs w:val="40"/>
          <w:lang w:val="es-MX"/>
        </w:rPr>
      </w:pPr>
      <w:r>
        <w:rPr>
          <w:rFonts w:ascii="Aparajita" w:hAnsi="Aparajita" w:cs="Aparajita"/>
          <w:sz w:val="40"/>
          <w:szCs w:val="40"/>
          <w:lang w:val="es-MX"/>
        </w:rPr>
        <w:t>Año: 201</w:t>
      </w:r>
      <w:r w:rsidR="00F737CD">
        <w:rPr>
          <w:rFonts w:ascii="Aparajita" w:hAnsi="Aparajita" w:cs="Aparajita"/>
          <w:sz w:val="40"/>
          <w:szCs w:val="40"/>
          <w:lang w:val="es-MX"/>
        </w:rPr>
        <w:t>9</w:t>
      </w:r>
      <w:r w:rsidR="002C73BC">
        <w:rPr>
          <w:rFonts w:ascii="Aparajita" w:hAnsi="Aparajita" w:cs="Aparajita"/>
          <w:sz w:val="40"/>
          <w:szCs w:val="40"/>
          <w:lang w:val="es-MX"/>
        </w:rPr>
        <w:t xml:space="preserve"> </w:t>
      </w:r>
    </w:p>
    <w:p w:rsidR="002C73BC" w:rsidRDefault="002C73BC" w:rsidP="002C73BC">
      <w:pPr>
        <w:jc w:val="center"/>
        <w:rPr>
          <w:rFonts w:ascii="Aparajita" w:hAnsi="Aparajita" w:cs="Aparajita"/>
          <w:sz w:val="40"/>
          <w:szCs w:val="40"/>
          <w:lang w:val="es-MX"/>
        </w:rPr>
      </w:pPr>
    </w:p>
    <w:p w:rsidR="002C73BC" w:rsidRDefault="002C73BC" w:rsidP="002C73BC">
      <w:pPr>
        <w:jc w:val="center"/>
        <w:rPr>
          <w:rFonts w:ascii="Aparajita" w:hAnsi="Aparajita" w:cs="Aparajita"/>
          <w:sz w:val="40"/>
          <w:szCs w:val="40"/>
          <w:lang w:val="es-MX"/>
        </w:rPr>
      </w:pPr>
    </w:p>
    <w:p w:rsidR="002C73BC" w:rsidRDefault="002C73BC" w:rsidP="002C73BC">
      <w:pPr>
        <w:jc w:val="center"/>
        <w:rPr>
          <w:rFonts w:ascii="Aparajita" w:hAnsi="Aparajita" w:cs="Aparajita"/>
          <w:sz w:val="40"/>
          <w:szCs w:val="40"/>
          <w:lang w:val="es-MX"/>
        </w:rPr>
      </w:pPr>
    </w:p>
    <w:p w:rsidR="002C73BC" w:rsidRPr="00583757" w:rsidRDefault="002C73BC" w:rsidP="002C73BC">
      <w:pPr>
        <w:jc w:val="both"/>
        <w:rPr>
          <w:rFonts w:ascii="Aparajita" w:hAnsi="Aparajita" w:cs="Aparajita"/>
          <w:sz w:val="20"/>
          <w:szCs w:val="20"/>
          <w:u w:val="single"/>
          <w:lang w:val="es-MX"/>
        </w:rPr>
      </w:pPr>
      <w:r w:rsidRPr="00583757">
        <w:rPr>
          <w:rFonts w:ascii="Aparajita" w:hAnsi="Aparajita" w:cs="Aparajita"/>
          <w:sz w:val="20"/>
          <w:szCs w:val="20"/>
          <w:u w:val="single"/>
          <w:lang w:val="es-MX"/>
        </w:rPr>
        <w:lastRenderedPageBreak/>
        <w:t>Programa de Examen de</w:t>
      </w:r>
      <w:r w:rsidR="0051169B">
        <w:rPr>
          <w:rFonts w:ascii="Aparajita" w:hAnsi="Aparajita" w:cs="Aparajita"/>
          <w:sz w:val="20"/>
          <w:szCs w:val="20"/>
          <w:u w:val="single"/>
          <w:lang w:val="es-MX"/>
        </w:rPr>
        <w:t xml:space="preserve"> Teorías de la Educación    201</w:t>
      </w:r>
      <w:r w:rsidR="00F737CD">
        <w:rPr>
          <w:rFonts w:ascii="Aparajita" w:hAnsi="Aparajita" w:cs="Aparajita"/>
          <w:sz w:val="20"/>
          <w:szCs w:val="20"/>
          <w:u w:val="single"/>
          <w:lang w:val="es-MX"/>
        </w:rPr>
        <w:t>9</w:t>
      </w:r>
      <w:r w:rsidRPr="00583757">
        <w:rPr>
          <w:rFonts w:ascii="Aparajita" w:hAnsi="Aparajita" w:cs="Aparajita"/>
          <w:sz w:val="20"/>
          <w:szCs w:val="20"/>
          <w:u w:val="single"/>
          <w:lang w:val="es-MX"/>
        </w:rPr>
        <w:t xml:space="preserve"> </w:t>
      </w:r>
    </w:p>
    <w:p w:rsidR="002C73BC" w:rsidRDefault="002C73BC" w:rsidP="002C73BC">
      <w:pPr>
        <w:jc w:val="both"/>
        <w:rPr>
          <w:rFonts w:ascii="Aparajita" w:hAnsi="Aparajita" w:cs="Aparajita"/>
          <w:sz w:val="20"/>
          <w:szCs w:val="20"/>
          <w:lang w:val="es-MX"/>
        </w:rPr>
      </w:pPr>
      <w:r w:rsidRPr="00583757">
        <w:rPr>
          <w:rFonts w:ascii="Aparajita" w:hAnsi="Aparajita" w:cs="Aparajita"/>
          <w:sz w:val="20"/>
          <w:szCs w:val="20"/>
          <w:u w:val="single"/>
          <w:lang w:val="es-MX"/>
        </w:rPr>
        <w:t>Profesores</w:t>
      </w:r>
      <w:r w:rsidR="006D734B">
        <w:rPr>
          <w:rFonts w:ascii="Aparajita" w:hAnsi="Aparajita" w:cs="Aparajita"/>
          <w:sz w:val="20"/>
          <w:szCs w:val="20"/>
          <w:lang w:val="es-MX"/>
        </w:rPr>
        <w:t>:</w:t>
      </w:r>
      <w:r w:rsidR="00C4718A">
        <w:rPr>
          <w:rFonts w:ascii="Aparajita" w:hAnsi="Aparajita" w:cs="Aparajita"/>
          <w:sz w:val="20"/>
          <w:szCs w:val="20"/>
          <w:lang w:val="es-MX"/>
        </w:rPr>
        <w:t xml:space="preserve"> </w:t>
      </w:r>
      <w:r>
        <w:rPr>
          <w:rFonts w:ascii="Aparajita" w:hAnsi="Aparajita" w:cs="Aparajita"/>
          <w:sz w:val="20"/>
          <w:szCs w:val="20"/>
          <w:lang w:val="es-MX"/>
        </w:rPr>
        <w:t xml:space="preserve">  Liliana García </w:t>
      </w:r>
    </w:p>
    <w:p w:rsidR="002C73BC" w:rsidRPr="00044C51" w:rsidRDefault="002C73BC" w:rsidP="002C73BC">
      <w:pPr>
        <w:jc w:val="both"/>
        <w:rPr>
          <w:rFonts w:cs="Aparajita"/>
          <w:sz w:val="24"/>
          <w:szCs w:val="24"/>
          <w:u w:val="single"/>
          <w:lang w:val="es-MX"/>
        </w:rPr>
      </w:pPr>
      <w:r w:rsidRPr="00044C51">
        <w:rPr>
          <w:rFonts w:cs="Aparajita"/>
          <w:sz w:val="24"/>
          <w:szCs w:val="24"/>
          <w:u w:val="single"/>
          <w:lang w:val="es-MX"/>
        </w:rPr>
        <w:t>Objetivos:</w:t>
      </w:r>
    </w:p>
    <w:p w:rsidR="002C73BC" w:rsidRPr="00044C51" w:rsidRDefault="002C73BC" w:rsidP="002C73BC">
      <w:pPr>
        <w:pStyle w:val="Textoindependiente"/>
        <w:numPr>
          <w:ilvl w:val="0"/>
          <w:numId w:val="1"/>
        </w:numPr>
        <w:spacing w:line="240" w:lineRule="auto"/>
        <w:jc w:val="left"/>
        <w:rPr>
          <w:rFonts w:asciiTheme="minorHAnsi" w:hAnsiTheme="minorHAnsi" w:cs="Aparajita"/>
          <w:szCs w:val="24"/>
        </w:rPr>
      </w:pPr>
      <w:r w:rsidRPr="00044C51">
        <w:rPr>
          <w:rFonts w:asciiTheme="minorHAnsi" w:hAnsiTheme="minorHAnsi" w:cs="Aparajita"/>
          <w:szCs w:val="24"/>
          <w:lang w:val="es-AR"/>
        </w:rPr>
        <w:t xml:space="preserve">Explicar </w:t>
      </w:r>
      <w:r w:rsidRPr="00044C51">
        <w:rPr>
          <w:rFonts w:asciiTheme="minorHAnsi" w:hAnsiTheme="minorHAnsi" w:cs="Aparajita"/>
          <w:szCs w:val="24"/>
        </w:rPr>
        <w:t xml:space="preserve"> los fundamentos y contextos de producción y difusión de las teorías pedagógicas sus realizaciones prácticas y problemáticas centrales.</w:t>
      </w:r>
    </w:p>
    <w:p w:rsidR="002C73BC" w:rsidRPr="00044C51" w:rsidRDefault="002C73BC" w:rsidP="002C73BC">
      <w:pPr>
        <w:pStyle w:val="Textoindependiente"/>
        <w:numPr>
          <w:ilvl w:val="0"/>
          <w:numId w:val="1"/>
        </w:numPr>
        <w:spacing w:line="240" w:lineRule="auto"/>
        <w:jc w:val="left"/>
        <w:rPr>
          <w:rFonts w:asciiTheme="minorHAnsi" w:hAnsiTheme="minorHAnsi" w:cs="Aparajita"/>
          <w:szCs w:val="24"/>
        </w:rPr>
      </w:pPr>
      <w:r w:rsidRPr="00044C51">
        <w:rPr>
          <w:rFonts w:asciiTheme="minorHAnsi" w:hAnsiTheme="minorHAnsi" w:cs="Aparajita"/>
          <w:szCs w:val="24"/>
        </w:rPr>
        <w:t>Vincular las producciones pedagógicas analizadas de cada representante, con la de otros pedagogos a partir de sus similitudes; innovaciones o mejoras educativas.</w:t>
      </w:r>
    </w:p>
    <w:p w:rsidR="002C73BC" w:rsidRPr="00044C51" w:rsidRDefault="002C73BC" w:rsidP="002C73BC">
      <w:pPr>
        <w:pStyle w:val="Textoindependiente"/>
        <w:numPr>
          <w:ilvl w:val="0"/>
          <w:numId w:val="1"/>
        </w:numPr>
        <w:spacing w:line="240" w:lineRule="auto"/>
        <w:jc w:val="left"/>
        <w:rPr>
          <w:rFonts w:asciiTheme="minorHAnsi" w:hAnsiTheme="minorHAnsi" w:cs="Aparajita"/>
          <w:szCs w:val="24"/>
        </w:rPr>
      </w:pPr>
      <w:r w:rsidRPr="00044C51">
        <w:rPr>
          <w:rFonts w:asciiTheme="minorHAnsi" w:hAnsiTheme="minorHAnsi" w:cs="Aparajita"/>
          <w:szCs w:val="24"/>
        </w:rPr>
        <w:t>Construir y presentar  a partir del recorrido pedagógico, una línea del tiempo que ubique en el siglo y/o corriente a los distintos exponentes  y características sobresalientes que facilite la exposición en examen.</w:t>
      </w:r>
    </w:p>
    <w:p w:rsidR="002C73BC" w:rsidRPr="00044C51" w:rsidRDefault="002C73BC" w:rsidP="002C73BC">
      <w:pPr>
        <w:pStyle w:val="Textoindependiente"/>
        <w:spacing w:line="240" w:lineRule="auto"/>
        <w:ind w:left="720"/>
        <w:jc w:val="left"/>
        <w:rPr>
          <w:rFonts w:asciiTheme="minorHAnsi" w:hAnsiTheme="minorHAnsi"/>
          <w:szCs w:val="24"/>
          <w:u w:val="single"/>
        </w:rPr>
      </w:pPr>
    </w:p>
    <w:p w:rsidR="002C73BC" w:rsidRPr="00044C51" w:rsidRDefault="002C73BC" w:rsidP="002C73BC">
      <w:pPr>
        <w:jc w:val="both"/>
        <w:rPr>
          <w:rFonts w:cs="Aparajita"/>
          <w:sz w:val="24"/>
          <w:szCs w:val="24"/>
          <w:u w:val="single"/>
        </w:rPr>
      </w:pPr>
      <w:r w:rsidRPr="00044C51">
        <w:rPr>
          <w:rFonts w:cs="Aparajita"/>
          <w:sz w:val="24"/>
          <w:szCs w:val="24"/>
          <w:u w:val="single"/>
        </w:rPr>
        <w:t>Contenidos:</w:t>
      </w:r>
    </w:p>
    <w:p w:rsidR="002C73BC" w:rsidRPr="00E51582" w:rsidRDefault="006D734B" w:rsidP="002C73B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Aproximación a la problemática de la Educación: Concepto. Relación Pedagogía,  </w:t>
      </w:r>
      <w:proofErr w:type="spellStart"/>
      <w:r>
        <w:rPr>
          <w:sz w:val="24"/>
          <w:szCs w:val="24"/>
        </w:rPr>
        <w:t>lCiencias</w:t>
      </w:r>
      <w:proofErr w:type="spellEnd"/>
      <w:r>
        <w:rPr>
          <w:sz w:val="24"/>
          <w:szCs w:val="24"/>
        </w:rPr>
        <w:t xml:space="preserve"> de la Educación, historia. Papel de las Teorías </w:t>
      </w:r>
    </w:p>
    <w:p w:rsidR="006D734B" w:rsidRDefault="002C73BC" w:rsidP="002C73BC">
      <w:pPr>
        <w:pStyle w:val="Sinespaciado"/>
        <w:rPr>
          <w:sz w:val="24"/>
          <w:szCs w:val="24"/>
        </w:rPr>
      </w:pPr>
      <w:r w:rsidRPr="00E51582">
        <w:rPr>
          <w:sz w:val="24"/>
          <w:szCs w:val="24"/>
        </w:rPr>
        <w:t>El pensamiento pedagógico ilustrado: Principios y características generales. Fundamentos de la pedagogía burguesa. EL Proyecto de Condorcet y L</w:t>
      </w:r>
      <w:r w:rsidR="006D734B">
        <w:rPr>
          <w:sz w:val="24"/>
          <w:szCs w:val="24"/>
        </w:rPr>
        <w:t>epelletier.</w:t>
      </w:r>
    </w:p>
    <w:p w:rsidR="002C73BC" w:rsidRPr="00E51582" w:rsidRDefault="002C73BC" w:rsidP="002C73BC">
      <w:pPr>
        <w:pStyle w:val="Sinespaciado"/>
        <w:rPr>
          <w:sz w:val="24"/>
          <w:szCs w:val="24"/>
        </w:rPr>
      </w:pPr>
      <w:r w:rsidRPr="00E51582">
        <w:rPr>
          <w:sz w:val="24"/>
          <w:szCs w:val="24"/>
        </w:rPr>
        <w:t xml:space="preserve"> Los ideales revolucionarios</w:t>
      </w:r>
      <w:r w:rsidR="006D734B">
        <w:rPr>
          <w:sz w:val="24"/>
          <w:szCs w:val="24"/>
        </w:rPr>
        <w:t>: Rousseau,</w:t>
      </w:r>
      <w:r w:rsidRPr="00E51582">
        <w:rPr>
          <w:sz w:val="24"/>
          <w:szCs w:val="24"/>
        </w:rPr>
        <w:t xml:space="preserve"> principio fundamental de su obra. El buen salvaje: Idealización teórica de la educación en el Emilio.</w:t>
      </w:r>
    </w:p>
    <w:p w:rsidR="002C73BC" w:rsidRPr="00E51582" w:rsidRDefault="002C73BC" w:rsidP="002C73BC">
      <w:pPr>
        <w:pStyle w:val="Sinespaciado"/>
        <w:rPr>
          <w:sz w:val="24"/>
          <w:szCs w:val="24"/>
        </w:rPr>
      </w:pPr>
      <w:r w:rsidRPr="00E51582">
        <w:rPr>
          <w:sz w:val="24"/>
          <w:szCs w:val="24"/>
        </w:rPr>
        <w:t>Froebel: concepción de la educación infantil</w:t>
      </w:r>
      <w:r w:rsidR="006D734B">
        <w:rPr>
          <w:sz w:val="24"/>
          <w:szCs w:val="24"/>
        </w:rPr>
        <w:t xml:space="preserve"> y aportes teóricos</w:t>
      </w:r>
    </w:p>
    <w:p w:rsidR="002C73BC" w:rsidRPr="00E51582" w:rsidRDefault="002C73BC" w:rsidP="002C73BC">
      <w:pPr>
        <w:pStyle w:val="Sinespaciado"/>
        <w:rPr>
          <w:sz w:val="24"/>
          <w:szCs w:val="24"/>
        </w:rPr>
      </w:pPr>
      <w:r w:rsidRPr="00E51582">
        <w:rPr>
          <w:sz w:val="24"/>
          <w:szCs w:val="24"/>
        </w:rPr>
        <w:t>Pestalozzi: concepción de niño, escuela y rol docente como anticipación del Movimiento de la Escuela Nueva.</w:t>
      </w:r>
    </w:p>
    <w:p w:rsidR="002C73BC" w:rsidRPr="00E51582" w:rsidRDefault="002C73BC" w:rsidP="002C73BC">
      <w:pPr>
        <w:pStyle w:val="Sinespaciado"/>
        <w:rPr>
          <w:sz w:val="24"/>
          <w:szCs w:val="24"/>
        </w:rPr>
      </w:pPr>
      <w:r w:rsidRPr="00E51582">
        <w:rPr>
          <w:sz w:val="24"/>
          <w:szCs w:val="24"/>
        </w:rPr>
        <w:t xml:space="preserve">Positivismo: surgimiento e impacto pedagógico. Comte: posición teórica de la filosofía y la ciencia. </w:t>
      </w:r>
    </w:p>
    <w:p w:rsidR="002C73BC" w:rsidRPr="00E51582" w:rsidRDefault="00CE02EC" w:rsidP="002C73BC">
      <w:pPr>
        <w:pStyle w:val="Sinespaciado"/>
        <w:rPr>
          <w:sz w:val="24"/>
          <w:szCs w:val="24"/>
        </w:rPr>
      </w:pPr>
      <w:r w:rsidRPr="00E51582">
        <w:rPr>
          <w:sz w:val="24"/>
          <w:szCs w:val="24"/>
        </w:rPr>
        <w:t xml:space="preserve"> Las pri</w:t>
      </w:r>
      <w:r w:rsidR="00865391">
        <w:rPr>
          <w:sz w:val="24"/>
          <w:szCs w:val="24"/>
        </w:rPr>
        <w:t>meras experiencias en Argentina,</w:t>
      </w:r>
      <w:r w:rsidR="00865391" w:rsidRPr="00865391">
        <w:rPr>
          <w:sz w:val="24"/>
          <w:szCs w:val="24"/>
        </w:rPr>
        <w:t xml:space="preserve"> </w:t>
      </w:r>
      <w:r w:rsidR="00865391">
        <w:rPr>
          <w:sz w:val="24"/>
          <w:szCs w:val="24"/>
        </w:rPr>
        <w:t xml:space="preserve">bajo </w:t>
      </w:r>
      <w:r w:rsidR="00865391" w:rsidRPr="00E51582">
        <w:rPr>
          <w:sz w:val="24"/>
          <w:szCs w:val="24"/>
        </w:rPr>
        <w:t>los ideales de F</w:t>
      </w:r>
      <w:r w:rsidR="00C4718A">
        <w:rPr>
          <w:sz w:val="24"/>
          <w:szCs w:val="24"/>
        </w:rPr>
        <w:t>roebel:</w:t>
      </w:r>
      <w:r w:rsidRPr="00E51582">
        <w:rPr>
          <w:sz w:val="24"/>
          <w:szCs w:val="24"/>
        </w:rPr>
        <w:t xml:space="preserve"> Mariquita Sánchez </w:t>
      </w:r>
    </w:p>
    <w:p w:rsidR="00CE02EC" w:rsidRPr="00E51582" w:rsidRDefault="00CE02EC" w:rsidP="002C73BC">
      <w:pPr>
        <w:pStyle w:val="Sinespaciado"/>
        <w:rPr>
          <w:sz w:val="24"/>
          <w:szCs w:val="24"/>
        </w:rPr>
      </w:pPr>
      <w:r w:rsidRPr="00E51582">
        <w:rPr>
          <w:sz w:val="24"/>
          <w:szCs w:val="24"/>
        </w:rPr>
        <w:t xml:space="preserve">Domingo F. Sarmiento: concepciones educativas. Las salas de asilo: el  reglamento.  Concepción de la crianza doméstica. </w:t>
      </w:r>
    </w:p>
    <w:p w:rsidR="00CE02EC" w:rsidRPr="00E51582" w:rsidRDefault="00865391" w:rsidP="002C73B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Juana Manso y su</w:t>
      </w:r>
      <w:r w:rsidR="00CE02EC" w:rsidRPr="00E51582">
        <w:rPr>
          <w:sz w:val="24"/>
          <w:szCs w:val="24"/>
        </w:rPr>
        <w:t xml:space="preserve"> ex</w:t>
      </w:r>
      <w:r>
        <w:rPr>
          <w:sz w:val="24"/>
          <w:szCs w:val="24"/>
        </w:rPr>
        <w:t>periencia educativa</w:t>
      </w:r>
      <w:r w:rsidR="00CE02EC" w:rsidRPr="00E51582">
        <w:rPr>
          <w:sz w:val="24"/>
          <w:szCs w:val="24"/>
        </w:rPr>
        <w:t xml:space="preserve"> </w:t>
      </w:r>
    </w:p>
    <w:p w:rsidR="00023D8A" w:rsidRPr="00E51582" w:rsidRDefault="00865391" w:rsidP="002C73B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</w:t>
      </w:r>
      <w:r w:rsidR="00023D8A" w:rsidRPr="00E51582">
        <w:rPr>
          <w:sz w:val="24"/>
          <w:szCs w:val="24"/>
        </w:rPr>
        <w:t>a formación de docentes argentinas:</w:t>
      </w:r>
    </w:p>
    <w:p w:rsidR="00023D8A" w:rsidRPr="00E51582" w:rsidRDefault="00023D8A" w:rsidP="002C73BC">
      <w:pPr>
        <w:pStyle w:val="Sinespaciado"/>
        <w:rPr>
          <w:sz w:val="24"/>
          <w:szCs w:val="24"/>
        </w:rPr>
      </w:pPr>
      <w:r w:rsidRPr="00E51582">
        <w:rPr>
          <w:sz w:val="24"/>
          <w:szCs w:val="24"/>
        </w:rPr>
        <w:t>El modelo de importación de maestras. Labor de Sara Eccleston</w:t>
      </w:r>
    </w:p>
    <w:p w:rsidR="00023D8A" w:rsidRDefault="00023D8A" w:rsidP="002C73BC">
      <w:pPr>
        <w:pStyle w:val="Sinespaciado"/>
        <w:rPr>
          <w:sz w:val="24"/>
          <w:szCs w:val="24"/>
        </w:rPr>
      </w:pPr>
      <w:r w:rsidRPr="00E51582">
        <w:rPr>
          <w:sz w:val="24"/>
          <w:szCs w:val="24"/>
        </w:rPr>
        <w:t>Rita Latallada y Rosario Vera Peñaloza como exponentes del rol docente del jardín de infantes bajo la concepción positivista.</w:t>
      </w:r>
    </w:p>
    <w:p w:rsidR="00C4718A" w:rsidRDefault="00397C57" w:rsidP="002C73B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Escuela Nueva: Olvide</w:t>
      </w:r>
      <w:r w:rsidR="00865391">
        <w:rPr>
          <w:sz w:val="24"/>
          <w:szCs w:val="24"/>
        </w:rPr>
        <w:t xml:space="preserve"> Decroly - </w:t>
      </w:r>
      <w:r w:rsidR="00023D8A" w:rsidRPr="00E51582">
        <w:rPr>
          <w:sz w:val="24"/>
          <w:szCs w:val="24"/>
        </w:rPr>
        <w:t xml:space="preserve"> María Montessori</w:t>
      </w:r>
      <w:r w:rsidR="00865391">
        <w:rPr>
          <w:sz w:val="24"/>
          <w:szCs w:val="24"/>
        </w:rPr>
        <w:t xml:space="preserve"> –</w:t>
      </w:r>
      <w:r w:rsidR="00C4718A">
        <w:rPr>
          <w:sz w:val="24"/>
          <w:szCs w:val="24"/>
        </w:rPr>
        <w:t xml:space="preserve"> Édouard</w:t>
      </w:r>
      <w:r w:rsidR="00865391">
        <w:rPr>
          <w:sz w:val="24"/>
          <w:szCs w:val="24"/>
        </w:rPr>
        <w:t xml:space="preserve"> </w:t>
      </w:r>
      <w:r w:rsidR="00C4718A">
        <w:rPr>
          <w:sz w:val="24"/>
          <w:szCs w:val="24"/>
        </w:rPr>
        <w:t>Clapare</w:t>
      </w:r>
      <w:r w:rsidR="00865391">
        <w:rPr>
          <w:sz w:val="24"/>
          <w:szCs w:val="24"/>
        </w:rPr>
        <w:t>de</w:t>
      </w:r>
      <w:r w:rsidR="00C4718A">
        <w:rPr>
          <w:sz w:val="24"/>
          <w:szCs w:val="24"/>
        </w:rPr>
        <w:t>: contribuciones educativas, concepción de niño y docente</w:t>
      </w:r>
    </w:p>
    <w:p w:rsidR="00095F65" w:rsidRDefault="00095F65" w:rsidP="002C73B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Pensamiento y Pedagogía Critica: </w:t>
      </w:r>
      <w:r w:rsidR="00665DE5">
        <w:rPr>
          <w:sz w:val="24"/>
          <w:szCs w:val="24"/>
        </w:rPr>
        <w:t>Contexto histórico. Teorías de Althusser, Bo</w:t>
      </w:r>
      <w:r w:rsidR="00F737CD">
        <w:rPr>
          <w:sz w:val="24"/>
          <w:szCs w:val="24"/>
        </w:rPr>
        <w:t>u</w:t>
      </w:r>
      <w:r w:rsidR="00665DE5">
        <w:rPr>
          <w:sz w:val="24"/>
          <w:szCs w:val="24"/>
        </w:rPr>
        <w:t>rdieu-Passeron y Baudelot –Establet</w:t>
      </w:r>
    </w:p>
    <w:p w:rsidR="00665DE5" w:rsidRDefault="009F1167" w:rsidP="002C73B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Paulo Freire: Aprendizaje conjunto. Las 3 etapas de la concientización</w:t>
      </w:r>
    </w:p>
    <w:p w:rsidR="00B843E4" w:rsidRDefault="00023D8A" w:rsidP="00B843E4">
      <w:pPr>
        <w:pStyle w:val="Sinespaciado"/>
        <w:rPr>
          <w:sz w:val="24"/>
          <w:szCs w:val="24"/>
        </w:rPr>
      </w:pPr>
      <w:r w:rsidRPr="00E51582">
        <w:rPr>
          <w:sz w:val="24"/>
          <w:szCs w:val="24"/>
        </w:rPr>
        <w:t>.</w:t>
      </w:r>
    </w:p>
    <w:p w:rsidR="00B843E4" w:rsidRDefault="00B843E4" w:rsidP="00B843E4">
      <w:pPr>
        <w:pStyle w:val="Sinespaciado"/>
        <w:rPr>
          <w:sz w:val="24"/>
          <w:szCs w:val="24"/>
        </w:rPr>
      </w:pPr>
    </w:p>
    <w:p w:rsidR="00B843E4" w:rsidRDefault="00B843E4" w:rsidP="00B843E4">
      <w:pPr>
        <w:pStyle w:val="Sinespaciado"/>
        <w:rPr>
          <w:sz w:val="24"/>
          <w:szCs w:val="24"/>
        </w:rPr>
      </w:pPr>
    </w:p>
    <w:p w:rsidR="00B843E4" w:rsidRDefault="00B843E4" w:rsidP="00B843E4">
      <w:pPr>
        <w:pStyle w:val="Sinespaciado"/>
        <w:rPr>
          <w:sz w:val="24"/>
          <w:szCs w:val="24"/>
        </w:rPr>
      </w:pPr>
    </w:p>
    <w:p w:rsidR="00C4718A" w:rsidRPr="00B843E4" w:rsidRDefault="002C73BC" w:rsidP="00B843E4">
      <w:pPr>
        <w:pStyle w:val="Sinespaciado"/>
        <w:rPr>
          <w:sz w:val="24"/>
          <w:szCs w:val="24"/>
        </w:rPr>
      </w:pPr>
      <w:r w:rsidRPr="00C4718A">
        <w:rPr>
          <w:rFonts w:cs="Aparajita"/>
          <w:sz w:val="24"/>
          <w:szCs w:val="24"/>
          <w:u w:val="single"/>
        </w:rPr>
        <w:t>Bibliografía:</w:t>
      </w:r>
    </w:p>
    <w:p w:rsidR="002C73BC" w:rsidRDefault="002C73BC" w:rsidP="002C73BC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parajita"/>
          <w:sz w:val="24"/>
          <w:szCs w:val="24"/>
          <w:lang w:val="es-AR"/>
        </w:rPr>
      </w:pPr>
      <w:r w:rsidRPr="00044C51">
        <w:rPr>
          <w:rFonts w:asciiTheme="minorHAnsi" w:hAnsiTheme="minorHAnsi" w:cs="Aparajita"/>
          <w:sz w:val="24"/>
          <w:szCs w:val="24"/>
          <w:lang w:val="es-AR"/>
        </w:rPr>
        <w:lastRenderedPageBreak/>
        <w:t>Gadotti, Mohacir: 1998 – Historia de las ideas pedagógicas – México – Editorial: Siglo XXI</w:t>
      </w:r>
    </w:p>
    <w:p w:rsidR="00924B88" w:rsidRPr="00924B88" w:rsidRDefault="00C4718A" w:rsidP="00924B88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parajita"/>
          <w:sz w:val="24"/>
          <w:szCs w:val="24"/>
          <w:lang w:val="es-AR"/>
        </w:rPr>
      </w:pPr>
      <w:r>
        <w:rPr>
          <w:rFonts w:asciiTheme="minorHAnsi" w:hAnsiTheme="minorHAnsi" w:cs="Aparajita"/>
          <w:sz w:val="24"/>
          <w:szCs w:val="24"/>
          <w:lang w:val="es-AR"/>
        </w:rPr>
        <w:t xml:space="preserve">Revista Serie: piedra libre para todos: “UN mundo Perdido” El tiempo una flecha </w:t>
      </w:r>
      <w:proofErr w:type="spellStart"/>
      <w:r>
        <w:rPr>
          <w:rFonts w:asciiTheme="minorHAnsi" w:hAnsiTheme="minorHAnsi" w:cs="Aparajita"/>
          <w:sz w:val="24"/>
          <w:szCs w:val="24"/>
          <w:lang w:val="es-AR"/>
        </w:rPr>
        <w:t>Pág</w:t>
      </w:r>
      <w:proofErr w:type="spellEnd"/>
      <w:r>
        <w:rPr>
          <w:rFonts w:asciiTheme="minorHAnsi" w:hAnsiTheme="minorHAnsi" w:cs="Aparajita"/>
          <w:sz w:val="24"/>
          <w:szCs w:val="24"/>
          <w:lang w:val="es-AR"/>
        </w:rPr>
        <w:t xml:space="preserve"> 16.Ministerio de Educación de la Nación</w:t>
      </w:r>
      <w:r w:rsidR="00924B88" w:rsidRPr="00924B88">
        <w:rPr>
          <w:rFonts w:asciiTheme="minorHAnsi" w:hAnsiTheme="minorHAnsi" w:cs="Aparajita"/>
          <w:sz w:val="24"/>
          <w:szCs w:val="24"/>
          <w:lang w:val="es-AR"/>
        </w:rPr>
        <w:t xml:space="preserve"> </w:t>
      </w:r>
    </w:p>
    <w:p w:rsidR="002C73BC" w:rsidRPr="00044C51" w:rsidRDefault="002C73BC" w:rsidP="002C73BC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parajita"/>
          <w:sz w:val="24"/>
          <w:szCs w:val="24"/>
          <w:lang w:val="es-AR"/>
        </w:rPr>
      </w:pPr>
      <w:r w:rsidRPr="00044C51">
        <w:rPr>
          <w:rFonts w:asciiTheme="minorHAnsi" w:hAnsiTheme="minorHAnsi" w:cs="Aparajita"/>
          <w:sz w:val="24"/>
          <w:szCs w:val="24"/>
          <w:lang w:val="es-AR"/>
        </w:rPr>
        <w:t>Aguerrondo Inés, compiladora:</w:t>
      </w:r>
      <w:r>
        <w:rPr>
          <w:rFonts w:asciiTheme="minorHAnsi" w:hAnsiTheme="minorHAnsi" w:cs="Aparajita"/>
          <w:sz w:val="24"/>
          <w:szCs w:val="24"/>
          <w:lang w:val="es-AR"/>
        </w:rPr>
        <w:t xml:space="preserve"> 2005</w:t>
      </w:r>
      <w:r w:rsidRPr="00044C51">
        <w:rPr>
          <w:rFonts w:asciiTheme="minorHAnsi" w:hAnsiTheme="minorHAnsi" w:cs="Aparajita"/>
          <w:sz w:val="24"/>
          <w:szCs w:val="24"/>
          <w:lang w:val="es-AR"/>
        </w:rPr>
        <w:t xml:space="preserve"> “Historia del pensamiento Pedagógico Occidental “Grandes Pensadores-  Bs As Argentina Edit. Colección Educación Papers Editores</w:t>
      </w:r>
    </w:p>
    <w:p w:rsidR="002C73BC" w:rsidRDefault="002C73BC" w:rsidP="002C73BC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parajita"/>
          <w:sz w:val="24"/>
          <w:szCs w:val="24"/>
          <w:lang w:val="es-AR"/>
        </w:rPr>
      </w:pPr>
      <w:r w:rsidRPr="00044C51">
        <w:rPr>
          <w:rFonts w:asciiTheme="minorHAnsi" w:hAnsiTheme="minorHAnsi" w:cs="Aparajita"/>
          <w:sz w:val="24"/>
          <w:szCs w:val="24"/>
          <w:lang w:val="es-AR"/>
        </w:rPr>
        <w:t>Del Torto , Daniel G: 2015 -  “Pedagogía y Discapacidad” Puentes para una educación especial – Bs As – Editorial: Lugar</w:t>
      </w:r>
    </w:p>
    <w:p w:rsidR="002C73BC" w:rsidRPr="00044C51" w:rsidRDefault="002C73BC" w:rsidP="002C73BC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parajita"/>
          <w:sz w:val="24"/>
          <w:szCs w:val="24"/>
          <w:lang w:val="es-AR"/>
        </w:rPr>
      </w:pPr>
      <w:r>
        <w:rPr>
          <w:rFonts w:asciiTheme="minorHAnsi" w:hAnsiTheme="minorHAnsi" w:cs="Aparajita"/>
          <w:sz w:val="24"/>
          <w:szCs w:val="24"/>
          <w:lang w:val="es-AR"/>
        </w:rPr>
        <w:t xml:space="preserve">Siede Isabelino: 2015 Casa y Jardín  capítulo 2 “Tradiciones del Nivel inicial” Rosario Edit. Homosapiens. </w:t>
      </w:r>
    </w:p>
    <w:p w:rsidR="002C73BC" w:rsidRPr="00044C51" w:rsidRDefault="002C73BC" w:rsidP="002C73BC">
      <w:pPr>
        <w:jc w:val="both"/>
        <w:rPr>
          <w:rFonts w:cs="Aparajita"/>
          <w:sz w:val="24"/>
          <w:szCs w:val="24"/>
        </w:rPr>
      </w:pPr>
      <w:r w:rsidRPr="00044C51">
        <w:rPr>
          <w:rFonts w:cs="Aparajita"/>
          <w:sz w:val="24"/>
          <w:szCs w:val="24"/>
        </w:rPr>
        <w:t>Metodología de Examen:</w:t>
      </w:r>
    </w:p>
    <w:p w:rsidR="002C73BC" w:rsidRPr="00044C51" w:rsidRDefault="002C73BC" w:rsidP="002C73BC">
      <w:pPr>
        <w:jc w:val="both"/>
        <w:rPr>
          <w:rFonts w:cs="Aparajita"/>
          <w:sz w:val="24"/>
          <w:szCs w:val="24"/>
        </w:rPr>
      </w:pPr>
      <w:r w:rsidRPr="00044C51">
        <w:rPr>
          <w:rFonts w:cs="Aparajita"/>
          <w:sz w:val="24"/>
          <w:szCs w:val="24"/>
        </w:rPr>
        <w:t>El alumno deberá presentar una línea del tiempo donde ubique los representantes y el momento histórico de la producción pedagógica correspondiente. Referencias conceptuales claves, para car</w:t>
      </w:r>
      <w:r>
        <w:rPr>
          <w:rFonts w:cs="Aparajita"/>
          <w:sz w:val="24"/>
          <w:szCs w:val="24"/>
        </w:rPr>
        <w:t>acterizar la teoría y posibilitar</w:t>
      </w:r>
      <w:r w:rsidRPr="00044C51">
        <w:rPr>
          <w:rFonts w:cs="Aparajita"/>
          <w:sz w:val="24"/>
          <w:szCs w:val="24"/>
        </w:rPr>
        <w:t xml:space="preserve"> vincular con otras corrientes. (sin extensos textos y/o definiciones) Podrá iniciar la exposición seleccionando autor o corriente, caracterizarla y establecer siempre algún tipo de relación con corrientes o representantes que le anteceden o preceden. Aportando desde su reflexión personal la trascendencia de algunos de ellos para la educación de su momento histórico y/o actual. </w:t>
      </w:r>
    </w:p>
    <w:p w:rsidR="002C73BC" w:rsidRDefault="002C73BC" w:rsidP="002C73BC">
      <w:pPr>
        <w:jc w:val="both"/>
        <w:rPr>
          <w:rFonts w:ascii="Aparajita" w:hAnsi="Aparajita" w:cs="Aparajita"/>
          <w:sz w:val="28"/>
          <w:szCs w:val="28"/>
          <w:u w:val="single"/>
        </w:rPr>
      </w:pPr>
    </w:p>
    <w:p w:rsidR="002C73BC" w:rsidRDefault="002C73BC" w:rsidP="002C73BC">
      <w:pPr>
        <w:jc w:val="both"/>
        <w:rPr>
          <w:rFonts w:ascii="Aparajita" w:hAnsi="Aparajita" w:cs="Aparajita"/>
          <w:sz w:val="28"/>
          <w:szCs w:val="28"/>
          <w:u w:val="single"/>
        </w:rPr>
      </w:pPr>
      <w:r>
        <w:rPr>
          <w:rFonts w:ascii="Aparajita" w:hAnsi="Aparajita" w:cs="Aparajita"/>
          <w:sz w:val="28"/>
          <w:szCs w:val="28"/>
          <w:u w:val="single"/>
        </w:rPr>
        <w:t>Liliana García:</w:t>
      </w:r>
    </w:p>
    <w:p w:rsidR="002C73BC" w:rsidRDefault="0051169B" w:rsidP="002C73BC">
      <w:pPr>
        <w:jc w:val="both"/>
        <w:rPr>
          <w:rFonts w:ascii="Aparajita" w:hAnsi="Aparajita" w:cs="Aparajita"/>
          <w:sz w:val="28"/>
          <w:szCs w:val="28"/>
          <w:u w:val="single"/>
        </w:rPr>
      </w:pPr>
      <w:r>
        <w:rPr>
          <w:rFonts w:ascii="Aparajita" w:hAnsi="Aparajita" w:cs="Aparajita"/>
          <w:sz w:val="28"/>
          <w:szCs w:val="28"/>
          <w:u w:val="single"/>
        </w:rPr>
        <w:t>201</w:t>
      </w:r>
      <w:r w:rsidR="00F737CD">
        <w:rPr>
          <w:rFonts w:ascii="Aparajita" w:hAnsi="Aparajita" w:cs="Aparajita"/>
          <w:sz w:val="28"/>
          <w:szCs w:val="28"/>
          <w:u w:val="single"/>
        </w:rPr>
        <w:t>9</w:t>
      </w:r>
      <w:r>
        <w:rPr>
          <w:rFonts w:ascii="Aparajita" w:hAnsi="Aparajita" w:cs="Aparajita"/>
          <w:sz w:val="28"/>
          <w:szCs w:val="28"/>
          <w:u w:val="single"/>
        </w:rPr>
        <w:t xml:space="preserve"> </w:t>
      </w:r>
    </w:p>
    <w:p w:rsidR="002C73BC" w:rsidRPr="00325BAC" w:rsidRDefault="002C73BC" w:rsidP="002C73BC">
      <w:pPr>
        <w:jc w:val="center"/>
        <w:rPr>
          <w:rFonts w:ascii="Aparajita" w:hAnsi="Aparajita" w:cs="Aparajita"/>
          <w:sz w:val="40"/>
          <w:szCs w:val="40"/>
          <w:lang w:val="es-MX"/>
        </w:rPr>
      </w:pPr>
    </w:p>
    <w:p w:rsidR="00C76726" w:rsidRPr="002C73BC" w:rsidRDefault="00F737CD">
      <w:pPr>
        <w:rPr>
          <w:lang w:val="es-MX"/>
        </w:rPr>
      </w:pPr>
    </w:p>
    <w:sectPr w:rsidR="00C76726" w:rsidRPr="002C73BC" w:rsidSect="00577F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BBD"/>
    <w:multiLevelType w:val="hybridMultilevel"/>
    <w:tmpl w:val="458A3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C5AC6"/>
    <w:multiLevelType w:val="hybridMultilevel"/>
    <w:tmpl w:val="6CF0A78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3BC"/>
    <w:rsid w:val="00023D8A"/>
    <w:rsid w:val="00095F65"/>
    <w:rsid w:val="000B304B"/>
    <w:rsid w:val="002C73BC"/>
    <w:rsid w:val="00321816"/>
    <w:rsid w:val="00357AFE"/>
    <w:rsid w:val="00373A96"/>
    <w:rsid w:val="00397C57"/>
    <w:rsid w:val="003C7962"/>
    <w:rsid w:val="00473415"/>
    <w:rsid w:val="004A63A5"/>
    <w:rsid w:val="004C64F6"/>
    <w:rsid w:val="0051169B"/>
    <w:rsid w:val="005745B8"/>
    <w:rsid w:val="00577FB1"/>
    <w:rsid w:val="00665DE5"/>
    <w:rsid w:val="006D734B"/>
    <w:rsid w:val="00865391"/>
    <w:rsid w:val="00924B88"/>
    <w:rsid w:val="009F1167"/>
    <w:rsid w:val="00A229AB"/>
    <w:rsid w:val="00AB7881"/>
    <w:rsid w:val="00B843E4"/>
    <w:rsid w:val="00BB4FE3"/>
    <w:rsid w:val="00C4718A"/>
    <w:rsid w:val="00C92CB0"/>
    <w:rsid w:val="00CE02EC"/>
    <w:rsid w:val="00E36A70"/>
    <w:rsid w:val="00E412EB"/>
    <w:rsid w:val="00E51582"/>
    <w:rsid w:val="00F2113D"/>
    <w:rsid w:val="00F737CD"/>
    <w:rsid w:val="00FB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48CE5B"/>
  <w15:docId w15:val="{883FC96C-C416-435D-B83D-311BBA67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C73B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"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2C73BC"/>
    <w:rPr>
      <w:rFonts w:ascii="Arial" w:eastAsia="Times New Roman" w:hAnsi="Arial" w:cs="Times New Roman"/>
      <w:sz w:val="24"/>
      <w:szCs w:val="20"/>
      <w:lang w:val="es-ES" w:eastAsia="es-AR"/>
    </w:rPr>
  </w:style>
  <w:style w:type="paragraph" w:styleId="Prrafodelista">
    <w:name w:val="List Paragraph"/>
    <w:basedOn w:val="Normal"/>
    <w:uiPriority w:val="34"/>
    <w:qFormat/>
    <w:rsid w:val="002C73BC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2C7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@gus Tn</dc:creator>
  <cp:lastModifiedBy>Pablo Garcia</cp:lastModifiedBy>
  <cp:revision>9</cp:revision>
  <cp:lastPrinted>2016-11-24T02:56:00Z</cp:lastPrinted>
  <dcterms:created xsi:type="dcterms:W3CDTF">2016-11-24T02:15:00Z</dcterms:created>
  <dcterms:modified xsi:type="dcterms:W3CDTF">2020-03-27T22:02:00Z</dcterms:modified>
</cp:coreProperties>
</file>